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8330"/>
      </w:tblGrid>
      <w:tr w:rsidR="00CC4244" w:rsidRPr="00DB2806" w14:paraId="525F5D6B" w14:textId="77777777" w:rsidTr="00795B60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795B60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19660990" w:rsidR="00CC4244" w:rsidRPr="00DB2806" w:rsidRDefault="00870B98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C2-4</w:t>
            </w:r>
            <w:r>
              <w:rPr>
                <w:rFonts w:eastAsia="標楷體" w:hint="eastAsia"/>
                <w:sz w:val="28"/>
              </w:rPr>
              <w:t>獲取科技支援加速技轉</w:t>
            </w:r>
          </w:p>
        </w:tc>
      </w:tr>
      <w:tr w:rsidR="00CC4244" w:rsidRPr="00DB2806" w14:paraId="1A35769E" w14:textId="77777777" w:rsidTr="00795B60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795B60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6C6D8955" w:rsidR="00CC4244" w:rsidRPr="00DB2806" w:rsidRDefault="009C7B6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日起至</w:t>
            </w: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795B60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795B60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310AF6B0" w:rsidR="00CC4244" w:rsidRPr="00DB2806" w:rsidRDefault="00CB5DE7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CB5DE7">
              <w:rPr>
                <w:rFonts w:eastAsia="標楷體" w:hint="eastAsia"/>
                <w:sz w:val="28"/>
              </w:rPr>
              <w:t>強化學生之學術誠信觀念、態度與意識，提昇師生關係與合作研究之品質，精確評估專利維護與應用，完成</w:t>
            </w:r>
            <w:r w:rsidRPr="00CB5DE7">
              <w:rPr>
                <w:rFonts w:eastAsia="標楷體" w:hint="eastAsia"/>
                <w:sz w:val="28"/>
              </w:rPr>
              <w:t>1</w:t>
            </w:r>
            <w:r w:rsidRPr="00CB5DE7">
              <w:rPr>
                <w:rFonts w:eastAsia="標楷體" w:hint="eastAsia"/>
                <w:sz w:val="28"/>
              </w:rPr>
              <w:t>件創新創業團隊產品原型商品化、</w:t>
            </w:r>
            <w:r w:rsidRPr="00CB5DE7">
              <w:rPr>
                <w:rFonts w:eastAsia="標楷體" w:hint="eastAsia"/>
                <w:sz w:val="28"/>
              </w:rPr>
              <w:t>6</w:t>
            </w:r>
            <w:r w:rsidRPr="00CB5DE7">
              <w:rPr>
                <w:rFonts w:eastAsia="標楷體" w:hint="eastAsia"/>
                <w:sz w:val="28"/>
              </w:rPr>
              <w:t>件教師專利件數、</w:t>
            </w:r>
            <w:r w:rsidRPr="00CB5DE7">
              <w:rPr>
                <w:rFonts w:eastAsia="標楷體" w:hint="eastAsia"/>
                <w:sz w:val="28"/>
              </w:rPr>
              <w:t>1</w:t>
            </w:r>
            <w:r w:rsidRPr="00CB5DE7">
              <w:rPr>
                <w:rFonts w:eastAsia="標楷體" w:hint="eastAsia"/>
                <w:sz w:val="28"/>
              </w:rPr>
              <w:t>件專利技術移轉案例。</w:t>
            </w:r>
          </w:p>
        </w:tc>
      </w:tr>
      <w:tr w:rsidR="00CC4244" w:rsidRPr="00DB2806" w14:paraId="7B66EB6A" w14:textId="77777777" w:rsidTr="00795B60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795B60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795B60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C9EDE6F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新聞稿連結：</w:t>
            </w:r>
          </w:p>
          <w:p w14:paraId="55C82C21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成果影片連結：</w:t>
            </w:r>
          </w:p>
          <w:p w14:paraId="7B51C5BA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海報下載連結：</w:t>
            </w:r>
          </w:p>
          <w:p w14:paraId="0B1B6550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動態展：</w:t>
            </w:r>
          </w:p>
          <w:p w14:paraId="350A618A" w14:textId="77777777" w:rsidR="00B526D5" w:rsidRPr="009D4469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獎牌或獎盃：獎牌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面、獎盃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座</w:t>
            </w:r>
          </w:p>
          <w:p w14:paraId="29F535E3" w14:textId="77777777" w:rsid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成果展當天擺攤：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  <w:r w:rsidRPr="009D4469">
              <w:rPr>
                <w:rFonts w:eastAsia="標楷體" w:hint="eastAsia"/>
                <w:u w:val="single"/>
              </w:rPr>
              <w:t>如：</w:t>
            </w:r>
            <w:r w:rsidRPr="009D4469">
              <w:rPr>
                <w:rFonts w:eastAsia="標楷體" w:hint="eastAsia"/>
                <w:u w:val="single"/>
              </w:rPr>
              <w:t>AI</w:t>
            </w:r>
            <w:r w:rsidRPr="009D4469">
              <w:rPr>
                <w:rFonts w:eastAsia="標楷體" w:hint="eastAsia"/>
                <w:u w:val="single"/>
              </w:rPr>
              <w:t>遊戲互動攤位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5EB39202" w:rsidR="00B526D5" w:rsidRP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B526D5">
              <w:rPr>
                <w:rFonts w:eastAsia="標楷體" w:hint="eastAsia"/>
              </w:rPr>
              <w:t>成果展當天表演：表演項目</w:t>
            </w:r>
            <w:r w:rsidRPr="00B526D5">
              <w:rPr>
                <w:rFonts w:eastAsia="標楷體" w:hint="eastAsia"/>
                <w:u w:val="single"/>
              </w:rPr>
              <w:t xml:space="preserve">            </w:t>
            </w:r>
            <w:r w:rsidRPr="00B526D5">
              <w:rPr>
                <w:rFonts w:eastAsia="標楷體" w:hint="eastAsia"/>
              </w:rPr>
              <w:t>、所需時間</w:t>
            </w:r>
            <w:r w:rsidRPr="00B526D5">
              <w:rPr>
                <w:rFonts w:eastAsia="標楷體" w:hint="eastAsia"/>
                <w:u w:val="single"/>
              </w:rPr>
              <w:t xml:space="preserve">     </w:t>
            </w:r>
            <w:r w:rsidRPr="00B526D5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CB5DE7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CB5DE7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4DD8BD38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  <w:r w:rsidR="00B526D5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CB5DE7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CB5DE7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CB5DE7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CB5DE7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992"/>
        <w:gridCol w:w="3827"/>
        <w:gridCol w:w="709"/>
        <w:gridCol w:w="2194"/>
        <w:gridCol w:w="2194"/>
      </w:tblGrid>
      <w:tr w:rsidR="00795B60" w14:paraId="7ABE115D" w14:textId="77777777" w:rsidTr="00795B60">
        <w:trPr>
          <w:cantSplit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31F53D98" w14:textId="77777777" w:rsidR="00795B60" w:rsidRDefault="00795B60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2848D141" w14:textId="77777777" w:rsidR="00795B60" w:rsidRDefault="00795B60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C9066B6" w14:textId="77777777" w:rsidR="00795B60" w:rsidRDefault="00795B60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AC0FB28" w14:textId="77777777" w:rsidR="00795B60" w:rsidRDefault="00795B60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4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86FF95B" w14:textId="77777777" w:rsidR="00795B60" w:rsidRDefault="00795B60" w:rsidP="00CB6B4F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795B60" w14:paraId="2E7AE2DB" w14:textId="77777777" w:rsidTr="00795B60">
        <w:trPr>
          <w:cantSplit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8AD1FFC" w14:textId="77777777" w:rsidR="00795B60" w:rsidRDefault="00795B60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4B0E27C" w14:textId="77777777" w:rsidR="00795B60" w:rsidRDefault="00795B60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0ED8405" w14:textId="77777777" w:rsidR="00795B60" w:rsidRDefault="00795B60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2EE668B" w14:textId="77777777" w:rsidR="00795B60" w:rsidRDefault="00795B60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4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EE0BB37" w14:textId="77777777" w:rsidR="00795B60" w:rsidRDefault="00795B60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795B60" w14:paraId="6EBE4F9D" w14:textId="77777777" w:rsidTr="00795B60">
        <w:trPr>
          <w:cantSplit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B5DB60A" w14:textId="77777777" w:rsidR="00795B60" w:rsidRDefault="00795B60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51D663E" w14:textId="77777777" w:rsidR="00795B60" w:rsidRDefault="00795B60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3E80C60" w14:textId="77777777" w:rsidR="00795B60" w:rsidRDefault="00795B60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82F8D07" w14:textId="77777777" w:rsidR="00795B60" w:rsidRDefault="00795B60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3420A53" w14:textId="77777777" w:rsidR="00795B60" w:rsidRDefault="00795B60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793089D" w14:textId="77777777" w:rsidR="00795B60" w:rsidRDefault="00795B60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795B60" w14:paraId="3949B406" w14:textId="77777777" w:rsidTr="00795B60">
        <w:trPr>
          <w:cantSplit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013F69" w14:textId="77777777" w:rsidR="00795B60" w:rsidRPr="001B54C2" w:rsidRDefault="00795B60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產學合作連結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EA5EE9" w14:textId="77777777" w:rsidR="00795B60" w:rsidRPr="001B54C2" w:rsidRDefault="00795B60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學校產學合作概況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7DA39" w14:textId="3E17AEC1" w:rsidR="00795B60" w:rsidRPr="001B54C2" w:rsidRDefault="00795B60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795B60">
              <w:rPr>
                <w:rFonts w:eastAsia="標楷體" w:hint="eastAsia"/>
                <w:color w:val="000000"/>
                <w:kern w:val="0"/>
                <w:sz w:val="22"/>
              </w:rPr>
              <w:t>學校教師專利件數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BA4C7" w14:textId="2D97EBB2" w:rsidR="00795B60" w:rsidRDefault="00795B60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4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D71F5" w14:textId="6ACABF8C" w:rsidR="00795B60" w:rsidRPr="00A87E0D" w:rsidRDefault="00795B60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6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件</w:t>
            </w:r>
          </w:p>
        </w:tc>
      </w:tr>
      <w:tr w:rsidR="00795B60" w14:paraId="039D0DD2" w14:textId="77777777" w:rsidTr="00795B60">
        <w:trPr>
          <w:cantSplit/>
          <w:jc w:val="center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FAC5CB" w14:textId="77777777" w:rsidR="00795B60" w:rsidRPr="003A43CD" w:rsidRDefault="00795B60" w:rsidP="00CB6B4F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82C74C" w14:textId="77777777" w:rsidR="00795B60" w:rsidRPr="003A43CD" w:rsidRDefault="00795B60" w:rsidP="00CB6B4F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4A48D" w14:textId="36CB6B9E" w:rsidR="00795B60" w:rsidRPr="00795B60" w:rsidRDefault="00795B60" w:rsidP="00CB6B4F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795B60">
              <w:rPr>
                <w:rFonts w:eastAsia="標楷體" w:hint="eastAsia"/>
                <w:color w:val="000000"/>
                <w:kern w:val="0"/>
                <w:sz w:val="22"/>
              </w:rPr>
              <w:t>學校技術移轉件數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96519" w14:textId="16788750" w:rsidR="00795B60" w:rsidRPr="003A43CD" w:rsidRDefault="00795B60" w:rsidP="00CB6B4F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4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872E9" w14:textId="3E33BC3C" w:rsidR="00795B60" w:rsidRDefault="00795B60" w:rsidP="00CB6B4F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件</w:t>
            </w:r>
          </w:p>
        </w:tc>
      </w:tr>
      <w:tr w:rsidR="00795B60" w14:paraId="46AF37F1" w14:textId="77777777" w:rsidTr="00795B60">
        <w:trPr>
          <w:cantSplit/>
          <w:jc w:val="center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7D8378" w14:textId="77777777" w:rsidR="00795B60" w:rsidRPr="003A43CD" w:rsidRDefault="00795B60" w:rsidP="00CB6B4F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2950B5" w14:textId="77777777" w:rsidR="00795B60" w:rsidRPr="003A43CD" w:rsidRDefault="00795B60" w:rsidP="00CB6B4F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A1FD8" w14:textId="733D065E" w:rsidR="00795B60" w:rsidRPr="00795B60" w:rsidRDefault="00795B60" w:rsidP="00CB6B4F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795B60">
              <w:rPr>
                <w:rFonts w:eastAsia="標楷體" w:hint="eastAsia"/>
                <w:color w:val="000000"/>
                <w:kern w:val="0"/>
                <w:sz w:val="22"/>
              </w:rPr>
              <w:t>學校推動產學合作之具體推動策略描述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4977A" w14:textId="216BDD46" w:rsidR="00795B60" w:rsidRPr="003A43CD" w:rsidRDefault="00795B60" w:rsidP="00CB6B4F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4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426BF" w14:textId="4D688B66" w:rsidR="00795B60" w:rsidRDefault="00795B60" w:rsidP="00795B60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795B60">
              <w:rPr>
                <w:rFonts w:eastAsia="標楷體" w:hint="eastAsia"/>
                <w:color w:val="000000"/>
                <w:kern w:val="0"/>
                <w:sz w:val="22"/>
              </w:rPr>
              <w:t>強化學生之學術誠信觀念、態度與意識，提昇師生關係與合作研究之品質，精確評估專利維護與應用，完成</w:t>
            </w:r>
            <w:r w:rsidRPr="00795B60">
              <w:rPr>
                <w:rFonts w:eastAsia="標楷體" w:hint="eastAsia"/>
                <w:color w:val="000000"/>
                <w:kern w:val="0"/>
                <w:sz w:val="22"/>
              </w:rPr>
              <w:t>1</w:t>
            </w:r>
            <w:r w:rsidRPr="00795B60">
              <w:rPr>
                <w:rFonts w:eastAsia="標楷體" w:hint="eastAsia"/>
                <w:color w:val="000000"/>
                <w:kern w:val="0"/>
                <w:sz w:val="22"/>
              </w:rPr>
              <w:t>件專利技術移轉案例。</w:t>
            </w:r>
          </w:p>
        </w:tc>
      </w:tr>
    </w:tbl>
    <w:p w14:paraId="4E0B5692" w14:textId="77777777" w:rsidR="00795B60" w:rsidRDefault="00795B60" w:rsidP="00630B3C">
      <w:pPr>
        <w:widowControl/>
        <w:spacing w:line="420" w:lineRule="exact"/>
        <w:rPr>
          <w:rFonts w:eastAsia="標楷體" w:hint="eastAsia"/>
          <w:b/>
          <w:sz w:val="28"/>
          <w:szCs w:val="28"/>
        </w:rPr>
      </w:pPr>
    </w:p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1"/>
        <w:gridCol w:w="1980"/>
        <w:gridCol w:w="943"/>
        <w:gridCol w:w="1229"/>
        <w:gridCol w:w="738"/>
        <w:gridCol w:w="1237"/>
        <w:gridCol w:w="3884"/>
      </w:tblGrid>
      <w:tr w:rsidR="00CC4244" w:rsidRPr="00DB2806" w14:paraId="0ECBC936" w14:textId="77777777" w:rsidTr="00CB5DE7">
        <w:trPr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CB5DE7">
        <w:trPr>
          <w:jc w:val="center"/>
        </w:trPr>
        <w:tc>
          <w:tcPr>
            <w:tcW w:w="10611" w:type="dxa"/>
            <w:gridSpan w:val="7"/>
          </w:tcPr>
          <w:p w14:paraId="3AF2D184" w14:textId="5ED8BDAE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proofErr w:type="gramStart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11</w:t>
            </w:r>
            <w:r w:rsidR="00630B3C">
              <w:rPr>
                <w:rFonts w:eastAsia="標楷體"/>
                <w:sz w:val="28"/>
                <w:szCs w:val="28"/>
                <w:u w:val="single"/>
              </w:rPr>
              <w:t>3</w:t>
            </w:r>
            <w:proofErr w:type="gramEnd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年度高等教育深耕計畫</w:t>
            </w:r>
          </w:p>
          <w:p w14:paraId="105C97F0" w14:textId="0A948B6E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870B98">
              <w:rPr>
                <w:rFonts w:eastAsia="標楷體" w:hint="eastAsia"/>
                <w:sz w:val="28"/>
              </w:rPr>
              <w:t>C2-4</w:t>
            </w:r>
            <w:r w:rsidR="00870B98">
              <w:rPr>
                <w:rFonts w:eastAsia="標楷體" w:hint="eastAsia"/>
                <w:sz w:val="28"/>
              </w:rPr>
              <w:t>獲取科技支援加速技轉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CB5DE7">
        <w:trPr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CB5DE7">
        <w:trPr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CB5DE7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CB5DE7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CB5DE7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CB5DE7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CB5DE7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CB5DE7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CB5DE7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CB5DE7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CB5DE7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CB5DE7">
        <w:trPr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CB5DE7">
        <w:trPr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CB5DE7">
        <w:trPr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CB5DE7">
        <w:trPr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CB5DE7">
        <w:trPr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CB5DE7">
        <w:trPr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CB5DE7">
        <w:trPr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CB5DE7">
        <w:trPr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CB5DE7">
        <w:trPr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CB5DE7">
        <w:trPr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CB5DE7">
        <w:trPr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CB5DE7">
        <w:trPr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lastRenderedPageBreak/>
              <w:t>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BA387A1" w14:textId="16A69C3F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lastRenderedPageBreak/>
              <w:t>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2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41C7A9A5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83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CB5DE7">
        <w:trPr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CB5DE7">
        <w:trPr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CB5DE7">
        <w:trPr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77777777" w:rsidR="00CC4244" w:rsidRPr="00DB2806" w:rsidRDefault="00CC4244" w:rsidP="00912E94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>
              <w:rPr>
                <w:rFonts w:eastAsia="標楷體" w:hint="eastAsia"/>
                <w:bCs/>
                <w:sz w:val="28"/>
              </w:rPr>
              <w:t xml:space="preserve">          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CB5DE7">
        <w:trPr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>
              <w:rPr>
                <w:rFonts w:eastAsia="標楷體" w:hint="eastAsia"/>
                <w:bCs/>
                <w:sz w:val="28"/>
              </w:rPr>
              <w:t xml:space="preserve">          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CB5DE7">
        <w:trPr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CB5DE7">
        <w:trPr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CB5DE7">
        <w:trPr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77777777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>
              <w:rPr>
                <w:rFonts w:eastAsia="標楷體" w:hint="eastAsia"/>
                <w:sz w:val="28"/>
              </w:rPr>
              <w:t xml:space="preserve">        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k3hgIAAHkFAAAOAAAAZHJzL2Uyb0RvYy54bWysVM1u2zAMvg/YOwi6r06ytF2DOkXQosOA&#10;og3aDj0rshQbkEWNUmJnTz9KdpysC3YY5oNMiuTHH5G8vmlrw7YKfQU25+OzEWfKSigqu87599f7&#10;T18480HYQhiwKuc75fnN/OOH68bN1ARKMIVCRiDWzxqX8zIEN8syL0tVC38GTlkSasBaBGJxnRUo&#10;GkKvTTYZjS6yBrBwCFJ5T7d3nZDPE77WSoYnrb0KzOScYgvpxHSu4pnNr8VsjcKVlezDEP8QRS0q&#10;S04HqDsRBNtg9QdUXUkEDzqcSagz0LqSKuVA2YxH77J5KYVTKRcqjndDmfz/g5WP2xe3RCpD4/zM&#10;ExmzaDXW8U/xsTYVazcUS7WBSbo8n47ix5kk2eeri8QQTnYwd+jDVwU1i0TOETa2eKYnSZUS2wcf&#10;Ov29XnRp4b4yJj2Lsayhnppckpco8mCqIkoTEztE3RpkW0FvG9pxfEtyfqRFnLF0eUgtUWFnVIQw&#10;9llpVhWUzKRz8DumkFLZMO5EpShU5+r8KNPUpzGK5DoBRmRNQQ7YPcBp7C7mXj+aqtS0g3Gf+d+M&#10;B4vkGWwYjOvKAp7KzFBWvedOf1+krjSxSqFdtaQSyRUUuyUyhG56vJP3FT3og/BhKZDGhZqAVkB4&#10;okMboDeDnuKsBPx56j7qUxeTlLOGxi/n/sdGoOLMfLPU31fj6TTOa2Km55cTYvBYsjqW2E19C9QF&#10;Y1o2TiYy6gezJzVC/UabYhG9kkhYSb5zLgPumdvQrQXaNVItFkmNZtSJ8GBfnIzgscCxV1/bN4Gu&#10;7+pAA/EI+1EVs3d93elGSwuLTQBdpaY/1LUvPc136qF+F8UFcswnrcPGnP8CAAD//wMAUEsDBBQA&#10;BgAIAAAAIQCmlBvf3QAAAAUBAAAPAAAAZHJzL2Rvd25yZXYueG1sTI9Ba8JAEIXvhf6HZQq91U21&#10;DRKzERGk9uChaine1uyYhGZnw+5G03/faS96GXi8x3vf5PPBtuKMPjSOFDyPEhBIpTMNVQr2u9XT&#10;FESImoxuHaGCHwwwL+7vcp0Zd6EPPG9jJbiEQqYV1DF2mZShrNHqMHIdEnsn562OLH0ljdcXLret&#10;HCdJKq1uiBdq3eGyxvJ721sF71X/2XSbk9ns7HqNh4l/W315pR4fhsUMRMQhXsPwh8/oUDDT0fVk&#10;gmgV8CPx/7I3fU1eQBwVpONJCrLI5S198QsAAP//AwBQSwECLQAUAAYACAAAACEAtoM4kv4AAADh&#10;AQAAEwAAAAAAAAAAAAAAAAAAAAAAW0NvbnRlbnRfVHlwZXNdLnhtbFBLAQItABQABgAIAAAAIQA4&#10;/SH/1gAAAJQBAAALAAAAAAAAAAAAAAAAAC8BAABfcmVscy8ucmVsc1BLAQItABQABgAIAAAAIQDX&#10;XDk3hgIAAHkFAAAOAAAAAAAAAAAAAAAAAC4CAABkcnMvZTJvRG9jLnhtbFBLAQItABQABgAIAAAA&#10;IQCmlBvf3QAAAAUBAAAPAAAAAAAAAAAAAAAAAOAEAABkcnMvZG93bnJldi54bWxQSwUGAAAAAAQA&#10;BADzAAAA6gUAAAAA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56E69E92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</w:t>
      </w:r>
      <w:r w:rsidR="00795BA1">
        <w:rPr>
          <w:rFonts w:eastAsia="標楷體" w:cs="新細明體" w:hint="eastAsia"/>
          <w:b/>
          <w:kern w:val="0"/>
          <w:sz w:val="40"/>
          <w:szCs w:val="36"/>
        </w:rPr>
        <w:t>3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5C5DC07A" w14:textId="77777777" w:rsidR="008F1C19" w:rsidRDefault="008F1C1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C2</w:t>
      </w:r>
      <w:proofErr w:type="gramStart"/>
      <w:r>
        <w:rPr>
          <w:rFonts w:eastAsia="標楷體" w:cs="新細明體" w:hint="eastAsia"/>
          <w:b/>
          <w:kern w:val="0"/>
          <w:sz w:val="40"/>
          <w:szCs w:val="36"/>
        </w:rPr>
        <w:t>跨域合作</w:t>
      </w:r>
      <w:proofErr w:type="gramEnd"/>
      <w:r>
        <w:rPr>
          <w:rFonts w:eastAsia="標楷體" w:cs="新細明體" w:hint="eastAsia"/>
          <w:b/>
          <w:kern w:val="0"/>
          <w:sz w:val="40"/>
          <w:szCs w:val="36"/>
        </w:rPr>
        <w:t>產業深化紮根</w:t>
      </w:r>
    </w:p>
    <w:p w14:paraId="19F6425F" w14:textId="4F6121E2" w:rsidR="00946E16" w:rsidRPr="000C483D" w:rsidRDefault="00870B98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C2-4</w:t>
      </w:r>
      <w:r>
        <w:rPr>
          <w:rFonts w:eastAsia="標楷體" w:cs="新細明體" w:hint="eastAsia"/>
          <w:b/>
          <w:kern w:val="0"/>
          <w:sz w:val="40"/>
          <w:szCs w:val="36"/>
        </w:rPr>
        <w:t>獲取科技支援加速技轉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562FDF30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795BA1" w:rsidRPr="00795BA1">
        <w:rPr>
          <w:rFonts w:eastAsia="標楷體" w:cs="新細明體" w:hint="eastAsia"/>
          <w:b/>
          <w:kern w:val="0"/>
          <w:sz w:val="36"/>
          <w:szCs w:val="36"/>
        </w:rPr>
        <w:t>3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成果短影音</w:t>
      </w:r>
      <w:proofErr w:type="gramEnd"/>
      <w:r w:rsidRPr="00BC767A">
        <w:rPr>
          <w:rFonts w:eastAsia="標楷體" w:hint="eastAsia"/>
          <w:color w:val="000000"/>
          <w:sz w:val="28"/>
        </w:rPr>
        <w:t>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107</w:t>
      </w:r>
      <w:proofErr w:type="gramEnd"/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108</w:t>
      </w:r>
      <w:proofErr w:type="gramEnd"/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04F573F" w14:textId="7817CFB3" w:rsidR="002C7C7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588740" w:history="1">
        <w:r w:rsidR="002C7C7D" w:rsidRPr="009C7F72">
          <w:rPr>
            <w:rStyle w:val="af6"/>
            <w:rFonts w:cs="新細明體" w:hint="eastAsia"/>
            <w:b/>
            <w:noProof/>
          </w:rPr>
          <w:t>壹、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成果自評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_Toc157588740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ED2DCAA" w14:textId="060048D9" w:rsidR="002C7C7D" w:rsidRDefault="00CB5DE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1" w:history="1">
        <w:r w:rsidR="002C7C7D" w:rsidRPr="009C7F72">
          <w:rPr>
            <w:rStyle w:val="af6"/>
            <w:rFonts w:cs="新細明體" w:hint="eastAsia"/>
            <w:b/>
            <w:noProof/>
          </w:rPr>
          <w:t>貳、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訊息傳遞方式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_Toc157588741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3</w:t>
        </w:r>
        <w:r w:rsidR="002C7C7D">
          <w:rPr>
            <w:noProof/>
            <w:webHidden/>
          </w:rPr>
          <w:fldChar w:fldCharType="end"/>
        </w:r>
      </w:hyperlink>
    </w:p>
    <w:p w14:paraId="4A6811E4" w14:textId="35B23CC6" w:rsidR="002C7C7D" w:rsidRDefault="00CB5DE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2" w:history="1">
        <w:r w:rsidR="002C7C7D" w:rsidRPr="009C7F72">
          <w:rPr>
            <w:rStyle w:val="af6"/>
            <w:rFonts w:cs="新細明體" w:hint="eastAsia"/>
            <w:b/>
            <w:noProof/>
          </w:rPr>
          <w:t>參、</w:t>
        </w:r>
        <w:r w:rsidR="002C7C7D" w:rsidRPr="009C7F72">
          <w:rPr>
            <w:rStyle w:val="af6"/>
            <w:rFonts w:cs="新細明體"/>
            <w:b/>
            <w:noProof/>
          </w:rPr>
          <w:t xml:space="preserve"> SDGs (</w:t>
        </w:r>
        <w:r w:rsidR="002C7C7D" w:rsidRPr="009C7F72">
          <w:rPr>
            <w:rStyle w:val="af6"/>
            <w:rFonts w:cs="新細明體" w:hint="eastAsia"/>
            <w:b/>
            <w:noProof/>
          </w:rPr>
          <w:t>請勾選</w:t>
        </w:r>
        <w:r w:rsidR="002C7C7D" w:rsidRPr="009C7F72">
          <w:rPr>
            <w:rStyle w:val="af6"/>
            <w:rFonts w:cs="新細明體"/>
            <w:b/>
            <w:noProof/>
          </w:rPr>
          <w:t>)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_Toc157588742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4</w:t>
        </w:r>
        <w:r w:rsidR="002C7C7D">
          <w:rPr>
            <w:noProof/>
            <w:webHidden/>
          </w:rPr>
          <w:fldChar w:fldCharType="end"/>
        </w:r>
      </w:hyperlink>
    </w:p>
    <w:p w14:paraId="15833125" w14:textId="527896DD" w:rsidR="002C7C7D" w:rsidRDefault="00CB5DE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3" w:history="1">
        <w:r w:rsidR="002C7C7D" w:rsidRPr="009C7F72">
          <w:rPr>
            <w:rStyle w:val="af6"/>
            <w:rFonts w:cs="新細明體" w:hint="eastAsia"/>
            <w:b/>
            <w:noProof/>
          </w:rPr>
          <w:t>肆、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政策推動概況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_Toc157588743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5</w:t>
        </w:r>
        <w:r w:rsidR="002C7C7D">
          <w:rPr>
            <w:noProof/>
            <w:webHidden/>
          </w:rPr>
          <w:fldChar w:fldCharType="end"/>
        </w:r>
      </w:hyperlink>
    </w:p>
    <w:p w14:paraId="65011FB2" w14:textId="10FDE99B" w:rsidR="002C7C7D" w:rsidRDefault="00CB5DE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4" w:history="1">
        <w:r w:rsidR="002C7C7D" w:rsidRPr="009C7F72">
          <w:rPr>
            <w:rStyle w:val="af6"/>
            <w:rFonts w:cs="新細明體" w:hint="eastAsia"/>
            <w:b/>
            <w:noProof/>
          </w:rPr>
          <w:t>伍、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執行成效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_Toc157588744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6</w:t>
        </w:r>
        <w:r w:rsidR="002C7C7D">
          <w:rPr>
            <w:noProof/>
            <w:webHidden/>
          </w:rPr>
          <w:fldChar w:fldCharType="end"/>
        </w:r>
      </w:hyperlink>
    </w:p>
    <w:p w14:paraId="7729E5E6" w14:textId="2707F0EB" w:rsidR="002C7C7D" w:rsidRDefault="00CB5DE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5" w:history="1">
        <w:r w:rsidR="002C7C7D" w:rsidRPr="009C7F72">
          <w:rPr>
            <w:rStyle w:val="af6"/>
            <w:rFonts w:cs="新細明體" w:hint="eastAsia"/>
            <w:b/>
            <w:noProof/>
          </w:rPr>
          <w:t>陸、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活動照片記錄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_Toc157588745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9</w:t>
        </w:r>
        <w:r w:rsidR="002C7C7D">
          <w:rPr>
            <w:noProof/>
            <w:webHidden/>
          </w:rPr>
          <w:fldChar w:fldCharType="end"/>
        </w:r>
      </w:hyperlink>
    </w:p>
    <w:p w14:paraId="1D659A86" w14:textId="186A4AAC" w:rsidR="002C7C7D" w:rsidRDefault="00CB5DE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6" w:history="1">
        <w:r w:rsidR="002C7C7D" w:rsidRPr="009C7F72">
          <w:rPr>
            <w:rStyle w:val="af6"/>
            <w:rFonts w:cs="新細明體" w:hint="eastAsia"/>
            <w:b/>
            <w:noProof/>
          </w:rPr>
          <w:t>柒、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活動資料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_Toc157588746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10</w:t>
        </w:r>
        <w:r w:rsidR="002C7C7D">
          <w:rPr>
            <w:noProof/>
            <w:webHidden/>
          </w:rPr>
          <w:fldChar w:fldCharType="end"/>
        </w:r>
      </w:hyperlink>
    </w:p>
    <w:p w14:paraId="5DE5C4CB" w14:textId="0AD556E2" w:rsidR="002C7C7D" w:rsidRDefault="00CB5DE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7" w:history="1">
        <w:r w:rsidR="002C7C7D" w:rsidRPr="009C7F72">
          <w:rPr>
            <w:rStyle w:val="af6"/>
            <w:rFonts w:cs="新細明體" w:hint="eastAsia"/>
            <w:b/>
            <w:noProof/>
          </w:rPr>
          <w:t>捌、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高教指標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_Toc157588747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52A4879" w14:textId="52BB8FD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CC4244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AndChar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588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1046"/>
        <w:gridCol w:w="10"/>
        <w:gridCol w:w="2278"/>
        <w:gridCol w:w="1617"/>
        <w:gridCol w:w="726"/>
        <w:gridCol w:w="3178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1BF4973E" w:rsidR="00ED2A09" w:rsidRPr="00DF4F79" w:rsidRDefault="00870B98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C2-4</w:t>
            </w:r>
            <w:r>
              <w:rPr>
                <w:rFonts w:eastAsia="標楷體" w:hint="eastAsia"/>
                <w:sz w:val="28"/>
              </w:rPr>
              <w:t>獲取科技支援加速技轉</w:t>
            </w:r>
          </w:p>
        </w:tc>
      </w:tr>
      <w:tr w:rsidR="00795BA1" w:rsidRPr="00DF4F79" w14:paraId="4B883647" w14:textId="77777777" w:rsidTr="00CB5DE7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CB5DE7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提出綜整性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58874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成果冊請刪除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588742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588743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334"/>
        <w:gridCol w:w="4251"/>
        <w:gridCol w:w="1629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CB5DE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auto"/>
            <w:vAlign w:val="center"/>
          </w:tcPr>
          <w:p w14:paraId="48EE1DCE" w14:textId="77777777" w:rsidR="0011292D" w:rsidRPr="002E77FD" w:rsidRDefault="0011292D" w:rsidP="00CB5DE7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CB5DE7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2682F4DF" w14:textId="77777777" w:rsidR="0011292D" w:rsidRPr="002E77FD" w:rsidRDefault="0011292D" w:rsidP="00CB5DE7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CB5DE7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4A8F03FA" w14:textId="298EFA74" w:rsidR="0011292D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4891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588744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18B3EBF0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775C3D">
        <w:rPr>
          <w:rFonts w:eastAsia="標楷體" w:hint="eastAsia"/>
          <w:sz w:val="28"/>
          <w:szCs w:val="28"/>
        </w:rPr>
        <w:t>113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21"/>
        <w:gridCol w:w="2025"/>
        <w:gridCol w:w="2251"/>
        <w:gridCol w:w="1801"/>
        <w:gridCol w:w="901"/>
        <w:gridCol w:w="2695"/>
      </w:tblGrid>
      <w:tr w:rsidR="000446C6" w14:paraId="323CE2D7" w14:textId="77777777" w:rsidTr="00CB5DE7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CB5DE7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CB5DE7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CB5DE7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CB5DE7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運休系</w:t>
      </w:r>
      <w:proofErr w:type="gramEnd"/>
      <w:r w:rsidR="006372B1">
        <w:rPr>
          <w:rFonts w:eastAsia="標楷體" w:hint="eastAsia"/>
          <w:sz w:val="28"/>
          <w:szCs w:val="28"/>
        </w:rPr>
        <w:t>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r w:rsidR="00703AD7">
        <w:rPr>
          <w:rFonts w:eastAsia="標楷體" w:hint="eastAsia"/>
          <w:sz w:val="28"/>
          <w:szCs w:val="28"/>
        </w:rPr>
        <w:t>香</w:t>
      </w:r>
      <w:proofErr w:type="gramEnd"/>
      <w:r w:rsidR="00703AD7">
        <w:rPr>
          <w:rFonts w:eastAsia="標楷體" w:hint="eastAsia"/>
          <w:sz w:val="28"/>
          <w:szCs w:val="28"/>
        </w:rPr>
        <w:t>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</w:t>
      </w:r>
      <w:r w:rsidRPr="00B941E1">
        <w:rPr>
          <w:rFonts w:eastAsia="標楷體"/>
          <w:sz w:val="28"/>
          <w:szCs w:val="28"/>
        </w:rPr>
        <w:lastRenderedPageBreak/>
        <w:t>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</w:t>
      </w:r>
      <w:proofErr w:type="gramStart"/>
      <w:r w:rsidRPr="00F57EB4">
        <w:rPr>
          <w:rFonts w:eastAsia="標楷體"/>
          <w:sz w:val="28"/>
          <w:szCs w:val="28"/>
        </w:rPr>
        <w:t>務</w:t>
      </w:r>
      <w:proofErr w:type="gramEnd"/>
      <w:r w:rsidRPr="00F57EB4">
        <w:rPr>
          <w:rFonts w:eastAsia="標楷體"/>
          <w:sz w:val="28"/>
          <w:szCs w:val="28"/>
        </w:rPr>
        <w:t>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304A3BA0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Pr="00B941E1">
        <w:rPr>
          <w:rFonts w:eastAsia="標楷體"/>
          <w:sz w:val="28"/>
          <w:szCs w:val="28"/>
        </w:rPr>
        <w:t>1</w:t>
      </w:r>
      <w:r w:rsidR="00775C3D">
        <w:rPr>
          <w:rFonts w:eastAsia="標楷體" w:hint="eastAsia"/>
          <w:sz w:val="28"/>
          <w:szCs w:val="28"/>
        </w:rPr>
        <w:t>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</w:t>
      </w:r>
      <w:proofErr w:type="gramStart"/>
      <w:r w:rsidRPr="00B941E1">
        <w:rPr>
          <w:rFonts w:eastAsia="標楷體"/>
          <w:sz w:val="28"/>
          <w:szCs w:val="28"/>
        </w:rPr>
        <w:t>採</w:t>
      </w:r>
      <w:proofErr w:type="gramEnd"/>
      <w:r w:rsidRPr="00B941E1">
        <w:rPr>
          <w:rFonts w:eastAsia="標楷體"/>
          <w:sz w:val="28"/>
          <w:szCs w:val="28"/>
        </w:rPr>
        <w:t>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各系英檢</w:t>
      </w:r>
      <w:proofErr w:type="gramEnd"/>
      <w:r w:rsidRPr="002C1DB3">
        <w:rPr>
          <w:rFonts w:eastAsia="標楷體"/>
          <w:sz w:val="28"/>
          <w:szCs w:val="28"/>
        </w:rPr>
        <w:t>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r w:rsidRPr="002344F9">
        <w:rPr>
          <w:rFonts w:eastAsia="標楷體"/>
          <w:sz w:val="28"/>
          <w:szCs w:val="28"/>
        </w:rPr>
        <w:t>參</w:t>
      </w:r>
      <w:proofErr w:type="gramEnd"/>
      <w:r w:rsidRPr="002344F9">
        <w:rPr>
          <w:rFonts w:eastAsia="標楷體"/>
          <w:sz w:val="28"/>
          <w:szCs w:val="28"/>
        </w:rPr>
        <w:t>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</w:t>
      </w:r>
      <w:r w:rsidRPr="002344F9">
        <w:rPr>
          <w:rFonts w:eastAsia="標楷體"/>
          <w:sz w:val="28"/>
          <w:szCs w:val="28"/>
        </w:rPr>
        <w:lastRenderedPageBreak/>
        <w:t>辦單位於活動安排上之困擾與不便；下次可考慮收取保證金，以確保參與學員皆能出席、或能提早通知主辦單位以開放名額給候補學員。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58874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097"/>
        <w:gridCol w:w="5097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7DEE2D7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5E19EA9D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04D7E1F3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4F144546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65E63B0B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02DCC19C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58874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000"/>
        <w:gridCol w:w="5194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proofErr w:type="gramEnd"/>
            <w:r w:rsidRPr="009D4469">
              <w:rPr>
                <w:rFonts w:eastAsia="標楷體" w:hint="eastAsia"/>
                <w:sz w:val="28"/>
                <w:szCs w:val="28"/>
              </w:rPr>
              <w:t>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010F1" w14:textId="77777777" w:rsidR="0036712A" w:rsidRPr="009D4469" w:rsidRDefault="0036712A" w:rsidP="0036712A">
      <w:pPr>
        <w:rPr>
          <w:rFonts w:eastAsia="標楷體"/>
          <w:color w:val="000000"/>
          <w:sz w:val="28"/>
        </w:rPr>
      </w:pPr>
    </w:p>
    <w:p w14:paraId="6B5543F3" w14:textId="77777777" w:rsidR="00886D28" w:rsidRDefault="00886D28" w:rsidP="000C483D">
      <w:pPr>
        <w:widowControl/>
        <w:rPr>
          <w:rFonts w:eastAsia="標楷體"/>
        </w:rPr>
        <w:sectPr w:rsidR="00886D28" w:rsidSect="00533885">
          <w:footerReference w:type="default" r:id="rId44"/>
          <w:pgSz w:w="11906" w:h="16838"/>
          <w:pgMar w:top="851" w:right="851" w:bottom="851" w:left="851" w:header="851" w:footer="992" w:gutter="0"/>
          <w:pgNumType w:start="1"/>
          <w:cols w:space="425"/>
          <w:docGrid w:type="linesAndChars" w:linePitch="360"/>
        </w:sectPr>
      </w:pPr>
    </w:p>
    <w:p w14:paraId="116FECF9" w14:textId="77777777" w:rsidR="00CB5DE7" w:rsidRDefault="00CB5DE7" w:rsidP="00CB5DE7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6"/>
        <w:gridCol w:w="682"/>
        <w:gridCol w:w="2554"/>
        <w:gridCol w:w="494"/>
        <w:gridCol w:w="1475"/>
        <w:gridCol w:w="1475"/>
        <w:gridCol w:w="1464"/>
        <w:gridCol w:w="1464"/>
      </w:tblGrid>
      <w:tr w:rsidR="00CB5DE7" w14:paraId="5370ABFF" w14:textId="5E089E9E" w:rsidTr="00CB5DE7">
        <w:trPr>
          <w:cantSplit/>
          <w:jc w:val="center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DE2C4F5" w14:textId="77777777" w:rsidR="00CB5DE7" w:rsidRDefault="00CB5DE7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FAA9CD5" w14:textId="77777777" w:rsidR="00CB5DE7" w:rsidRDefault="00CB5DE7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F4F6933" w14:textId="77777777" w:rsidR="00CB5DE7" w:rsidRDefault="00CB5DE7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483B0DB" w14:textId="77777777" w:rsidR="00CB5DE7" w:rsidRDefault="00CB5DE7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B24878B" w14:textId="77777777" w:rsidR="00CB5DE7" w:rsidRDefault="00CB5DE7" w:rsidP="00CB6B4F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0BB9F4BC" w14:textId="3DAD3935" w:rsidR="00CB5DE7" w:rsidRDefault="00CB5DE7" w:rsidP="00CB6B4F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CB5DE7" w14:paraId="25AB6627" w14:textId="77EE81E5" w:rsidTr="00CB5DE7">
        <w:trPr>
          <w:cantSplit/>
          <w:jc w:val="center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48340F0" w14:textId="77777777" w:rsidR="00CB5DE7" w:rsidRDefault="00CB5DE7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A5EEEDC" w14:textId="77777777" w:rsidR="00CB5DE7" w:rsidRDefault="00CB5DE7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6FE4631" w14:textId="77777777" w:rsidR="00CB5DE7" w:rsidRDefault="00CB5DE7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3D7783A" w14:textId="77777777" w:rsidR="00CB5DE7" w:rsidRDefault="00CB5DE7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C2C2C46" w14:textId="77777777" w:rsidR="00CB5DE7" w:rsidRDefault="00CB5DE7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13FA37D6" w14:textId="5BDA4CCA" w:rsidR="00CB5DE7" w:rsidRDefault="00CB5DE7" w:rsidP="00CB6B4F">
            <w:pPr>
              <w:widowControl/>
              <w:jc w:val="center"/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CB5DE7" w14:paraId="629E85C3" w14:textId="013CDA26" w:rsidTr="00CB5DE7">
        <w:trPr>
          <w:cantSplit/>
          <w:jc w:val="center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B7AAF26" w14:textId="77777777" w:rsidR="00CB5DE7" w:rsidRDefault="00CB5DE7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C9E1B7F" w14:textId="77777777" w:rsidR="00CB5DE7" w:rsidRDefault="00CB5DE7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891B70C" w14:textId="77777777" w:rsidR="00CB5DE7" w:rsidRDefault="00CB5DE7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9280E04" w14:textId="77777777" w:rsidR="00CB5DE7" w:rsidRDefault="00CB5DE7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0AE944E" w14:textId="77777777" w:rsidR="00CB5DE7" w:rsidRDefault="00CB5DE7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47C60E7" w14:textId="77777777" w:rsidR="00CB5DE7" w:rsidRDefault="00CB5DE7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128419C7" w14:textId="7A1CC157" w:rsidR="00CB5DE7" w:rsidRDefault="00CB5DE7" w:rsidP="00CB5DE7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16898946" w14:textId="468EE20B" w:rsidR="00CB5DE7" w:rsidRDefault="00CB5DE7" w:rsidP="00CB5DE7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CB5DE7" w14:paraId="0ED2C5D4" w14:textId="3563EF04" w:rsidTr="00CB5DE7">
        <w:trPr>
          <w:cantSplit/>
          <w:jc w:val="center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7E6FD0" w14:textId="77777777" w:rsidR="00CB5DE7" w:rsidRPr="001B54C2" w:rsidRDefault="00CB5DE7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產學合作連結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9486EE" w14:textId="77777777" w:rsidR="00CB5DE7" w:rsidRPr="001B54C2" w:rsidRDefault="00CB5DE7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學校產學合作概況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948C7" w14:textId="77777777" w:rsidR="00CB5DE7" w:rsidRPr="001B54C2" w:rsidRDefault="00CB5DE7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795B60">
              <w:rPr>
                <w:rFonts w:eastAsia="標楷體" w:hint="eastAsia"/>
                <w:color w:val="000000"/>
                <w:kern w:val="0"/>
                <w:sz w:val="22"/>
              </w:rPr>
              <w:t>學校教師專利件數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9DEEC" w14:textId="77777777" w:rsidR="00CB5DE7" w:rsidRDefault="00CB5DE7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9DB68" w14:textId="77777777" w:rsidR="00CB5DE7" w:rsidRPr="00A87E0D" w:rsidRDefault="00CB5DE7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6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件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52E5A" w14:textId="77777777" w:rsidR="00CB5DE7" w:rsidRDefault="00CB5DE7" w:rsidP="00CB5DE7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</w:p>
        </w:tc>
      </w:tr>
      <w:tr w:rsidR="00CB5DE7" w14:paraId="1A7920B2" w14:textId="6E601633" w:rsidTr="00CB5DE7">
        <w:trPr>
          <w:cantSplit/>
          <w:jc w:val="center"/>
        </w:trPr>
        <w:tc>
          <w:tcPr>
            <w:tcW w:w="5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FC0D76" w14:textId="77777777" w:rsidR="00CB5DE7" w:rsidRPr="003A43CD" w:rsidRDefault="00CB5DE7" w:rsidP="00CB6B4F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</w:p>
        </w:tc>
        <w:tc>
          <w:tcPr>
            <w:tcW w:w="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9D5197" w14:textId="77777777" w:rsidR="00CB5DE7" w:rsidRPr="003A43CD" w:rsidRDefault="00CB5DE7" w:rsidP="00CB6B4F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FF303" w14:textId="77777777" w:rsidR="00CB5DE7" w:rsidRPr="00795B60" w:rsidRDefault="00CB5DE7" w:rsidP="00CB6B4F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795B60">
              <w:rPr>
                <w:rFonts w:eastAsia="標楷體" w:hint="eastAsia"/>
                <w:color w:val="000000"/>
                <w:kern w:val="0"/>
                <w:sz w:val="22"/>
              </w:rPr>
              <w:t>學校技術移轉件數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A75D0" w14:textId="77777777" w:rsidR="00CB5DE7" w:rsidRPr="003A43CD" w:rsidRDefault="00CB5DE7" w:rsidP="00CB6B4F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65720" w14:textId="77777777" w:rsidR="00CB5DE7" w:rsidRDefault="00CB5DE7" w:rsidP="00CB6B4F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件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084C1" w14:textId="77777777" w:rsidR="00CB5DE7" w:rsidRDefault="00CB5DE7" w:rsidP="00CB5DE7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</w:p>
        </w:tc>
      </w:tr>
      <w:tr w:rsidR="00CB5DE7" w14:paraId="3D7FC287" w14:textId="0131E56A" w:rsidTr="00CB5DE7">
        <w:trPr>
          <w:cantSplit/>
          <w:jc w:val="center"/>
        </w:trPr>
        <w:tc>
          <w:tcPr>
            <w:tcW w:w="5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E81DBD" w14:textId="77777777" w:rsidR="00CB5DE7" w:rsidRPr="003A43CD" w:rsidRDefault="00CB5DE7" w:rsidP="00CB6B4F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</w:p>
        </w:tc>
        <w:tc>
          <w:tcPr>
            <w:tcW w:w="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C9A3AA" w14:textId="77777777" w:rsidR="00CB5DE7" w:rsidRPr="003A43CD" w:rsidRDefault="00CB5DE7" w:rsidP="00CB6B4F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89FF3" w14:textId="77777777" w:rsidR="00CB5DE7" w:rsidRPr="00795B60" w:rsidRDefault="00CB5DE7" w:rsidP="00CB6B4F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795B60">
              <w:rPr>
                <w:rFonts w:eastAsia="標楷體" w:hint="eastAsia"/>
                <w:color w:val="000000"/>
                <w:kern w:val="0"/>
                <w:sz w:val="22"/>
              </w:rPr>
              <w:t>學校推動產學合作之具體推動策略描述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D1C64" w14:textId="77777777" w:rsidR="00CB5DE7" w:rsidRPr="003A43CD" w:rsidRDefault="00CB5DE7" w:rsidP="00CB6B4F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736D8" w14:textId="77777777" w:rsidR="00CB5DE7" w:rsidRDefault="00CB5DE7" w:rsidP="00CB6B4F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795B60">
              <w:rPr>
                <w:rFonts w:eastAsia="標楷體" w:hint="eastAsia"/>
                <w:color w:val="000000"/>
                <w:kern w:val="0"/>
                <w:sz w:val="22"/>
              </w:rPr>
              <w:t>強化學生之學術誠信觀念、態度與意識，提昇師生關係與合作研究之品質，精確評估專利維護與應用，完成</w:t>
            </w:r>
            <w:r w:rsidRPr="00795B60">
              <w:rPr>
                <w:rFonts w:eastAsia="標楷體" w:hint="eastAsia"/>
                <w:color w:val="000000"/>
                <w:kern w:val="0"/>
                <w:sz w:val="22"/>
              </w:rPr>
              <w:t>1</w:t>
            </w:r>
            <w:r w:rsidRPr="00795B60">
              <w:rPr>
                <w:rFonts w:eastAsia="標楷體" w:hint="eastAsia"/>
                <w:color w:val="000000"/>
                <w:kern w:val="0"/>
                <w:sz w:val="22"/>
              </w:rPr>
              <w:t>件專利技術移轉案例。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ACC60" w14:textId="77777777" w:rsidR="00CB5DE7" w:rsidRPr="00795B60" w:rsidRDefault="00CB5DE7" w:rsidP="00CB5DE7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</w:p>
        </w:tc>
      </w:tr>
    </w:tbl>
    <w:p w14:paraId="217A6363" w14:textId="77777777" w:rsidR="004977F2" w:rsidRPr="00CB5DE7" w:rsidRDefault="004977F2" w:rsidP="00CB5DE7">
      <w:pPr>
        <w:rPr>
          <w:rFonts w:hint="eastAsia"/>
        </w:rPr>
      </w:pPr>
    </w:p>
    <w:sectPr w:rsidR="004977F2" w:rsidRPr="00CB5DE7" w:rsidSect="00CB5DE7">
      <w:pgSz w:w="11906" w:h="16838"/>
      <w:pgMar w:top="851" w:right="851" w:bottom="851" w:left="851" w:header="851" w:footer="992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CB5DE7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5A041959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1C19" w:rsidRPr="008F1C19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160923762">
    <w:abstractNumId w:val="41"/>
  </w:num>
  <w:num w:numId="2" w16cid:durableId="2032753586">
    <w:abstractNumId w:val="25"/>
  </w:num>
  <w:num w:numId="3" w16cid:durableId="220138870">
    <w:abstractNumId w:val="7"/>
  </w:num>
  <w:num w:numId="4" w16cid:durableId="334647631">
    <w:abstractNumId w:val="37"/>
  </w:num>
  <w:num w:numId="5" w16cid:durableId="2107311965">
    <w:abstractNumId w:val="21"/>
  </w:num>
  <w:num w:numId="6" w16cid:durableId="1895040623">
    <w:abstractNumId w:val="27"/>
  </w:num>
  <w:num w:numId="7" w16cid:durableId="847603477">
    <w:abstractNumId w:val="34"/>
  </w:num>
  <w:num w:numId="8" w16cid:durableId="1648168005">
    <w:abstractNumId w:val="35"/>
  </w:num>
  <w:num w:numId="9" w16cid:durableId="772821698">
    <w:abstractNumId w:val="11"/>
  </w:num>
  <w:num w:numId="10" w16cid:durableId="1671130553">
    <w:abstractNumId w:val="6"/>
  </w:num>
  <w:num w:numId="11" w16cid:durableId="1236210952">
    <w:abstractNumId w:val="32"/>
  </w:num>
  <w:num w:numId="12" w16cid:durableId="944922839">
    <w:abstractNumId w:val="39"/>
  </w:num>
  <w:num w:numId="13" w16cid:durableId="402030495">
    <w:abstractNumId w:val="12"/>
  </w:num>
  <w:num w:numId="14" w16cid:durableId="593442539">
    <w:abstractNumId w:val="36"/>
  </w:num>
  <w:num w:numId="15" w16cid:durableId="1881014356">
    <w:abstractNumId w:val="10"/>
  </w:num>
  <w:num w:numId="16" w16cid:durableId="958296019">
    <w:abstractNumId w:val="0"/>
  </w:num>
  <w:num w:numId="17" w16cid:durableId="742334364">
    <w:abstractNumId w:val="40"/>
  </w:num>
  <w:num w:numId="18" w16cid:durableId="35010076">
    <w:abstractNumId w:val="26"/>
  </w:num>
  <w:num w:numId="19" w16cid:durableId="262078488">
    <w:abstractNumId w:val="17"/>
  </w:num>
  <w:num w:numId="20" w16cid:durableId="1960648994">
    <w:abstractNumId w:val="22"/>
  </w:num>
  <w:num w:numId="21" w16cid:durableId="308675025">
    <w:abstractNumId w:val="9"/>
  </w:num>
  <w:num w:numId="22" w16cid:durableId="481847857">
    <w:abstractNumId w:val="13"/>
  </w:num>
  <w:num w:numId="23" w16cid:durableId="305745818">
    <w:abstractNumId w:val="23"/>
  </w:num>
  <w:num w:numId="24" w16cid:durableId="1130587764">
    <w:abstractNumId w:val="19"/>
  </w:num>
  <w:num w:numId="25" w16cid:durableId="390810098">
    <w:abstractNumId w:val="24"/>
  </w:num>
  <w:num w:numId="26" w16cid:durableId="116291304">
    <w:abstractNumId w:val="5"/>
  </w:num>
  <w:num w:numId="27" w16cid:durableId="570042750">
    <w:abstractNumId w:val="31"/>
  </w:num>
  <w:num w:numId="28" w16cid:durableId="1281377982">
    <w:abstractNumId w:val="38"/>
  </w:num>
  <w:num w:numId="29" w16cid:durableId="1806897575">
    <w:abstractNumId w:val="18"/>
  </w:num>
  <w:num w:numId="30" w16cid:durableId="329066959">
    <w:abstractNumId w:val="29"/>
  </w:num>
  <w:num w:numId="31" w16cid:durableId="69617593">
    <w:abstractNumId w:val="15"/>
  </w:num>
  <w:num w:numId="32" w16cid:durableId="7567168">
    <w:abstractNumId w:val="20"/>
  </w:num>
  <w:num w:numId="33" w16cid:durableId="1448502224">
    <w:abstractNumId w:val="2"/>
  </w:num>
  <w:num w:numId="34" w16cid:durableId="2131632750">
    <w:abstractNumId w:val="8"/>
  </w:num>
  <w:num w:numId="35" w16cid:durableId="1743137289">
    <w:abstractNumId w:val="3"/>
  </w:num>
  <w:num w:numId="36" w16cid:durableId="14698629">
    <w:abstractNumId w:val="16"/>
  </w:num>
  <w:num w:numId="37" w16cid:durableId="1275555775">
    <w:abstractNumId w:val="14"/>
  </w:num>
  <w:num w:numId="38" w16cid:durableId="411317367">
    <w:abstractNumId w:val="33"/>
  </w:num>
  <w:num w:numId="39" w16cid:durableId="1257009841">
    <w:abstractNumId w:val="1"/>
  </w:num>
  <w:num w:numId="40" w16cid:durableId="83036082">
    <w:abstractNumId w:val="30"/>
  </w:num>
  <w:num w:numId="41" w16cid:durableId="871845595">
    <w:abstractNumId w:val="28"/>
  </w:num>
  <w:num w:numId="42" w16cid:durableId="74816242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proofState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60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0B98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1C19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B5DE7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CB5DE7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0A1B3-9650-4646-8225-5E30D0280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23</Pages>
  <Words>7496</Words>
  <Characters>3056</Characters>
  <Application>Microsoft Office Word</Application>
  <DocSecurity>0</DocSecurity>
  <Lines>25</Lines>
  <Paragraphs>21</Paragraphs>
  <ScaleCrop>false</ScaleCrop>
  <Company/>
  <LinksUpToDate>false</LinksUpToDate>
  <CharactersWithSpaces>10531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台北海洋科技大學 .</cp:lastModifiedBy>
  <cp:revision>78</cp:revision>
  <cp:lastPrinted>2022-02-25T08:40:00Z</cp:lastPrinted>
  <dcterms:created xsi:type="dcterms:W3CDTF">2022-02-25T08:19:00Z</dcterms:created>
  <dcterms:modified xsi:type="dcterms:W3CDTF">2024-01-31T08:39:00Z</dcterms:modified>
</cp:coreProperties>
</file>