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7B" w:rsidRDefault="00D51CF6">
      <w:pPr>
        <w:spacing w:before="39"/>
        <w:ind w:left="212"/>
        <w:jc w:val="center"/>
        <w:rPr>
          <w:lang w:eastAsia="zh-TW"/>
        </w:rPr>
      </w:pPr>
      <w:bookmarkStart w:id="0" w:name="_GoBack"/>
      <w:bookmarkEnd w:id="0"/>
      <w:r>
        <w:rPr>
          <w:rFonts w:ascii="Times New Roman" w:hAnsi="Times New Roman"/>
          <w:sz w:val="38"/>
          <w:szCs w:val="38"/>
          <w:u w:val="single"/>
          <w:lang w:eastAsia="zh-TW"/>
        </w:rPr>
        <w:t>台北海洋科技大學教師</w:t>
      </w:r>
      <w:r w:rsidR="007465A5">
        <w:rPr>
          <w:rFonts w:ascii="Times New Roman" w:hAnsi="Times New Roman" w:hint="eastAsia"/>
          <w:sz w:val="38"/>
          <w:szCs w:val="38"/>
          <w:u w:val="single"/>
          <w:lang w:eastAsia="zh-TW"/>
        </w:rPr>
        <w:t>線上</w:t>
      </w:r>
      <w:r>
        <w:rPr>
          <w:rFonts w:ascii="Times New Roman" w:hAnsi="Times New Roman"/>
          <w:sz w:val="38"/>
          <w:szCs w:val="38"/>
          <w:u w:val="single"/>
          <w:lang w:eastAsia="zh-TW"/>
        </w:rPr>
        <w:t>授課實施成效表</w:t>
      </w:r>
    </w:p>
    <w:p w:rsidR="00B2557B" w:rsidRDefault="00B2557B">
      <w:pPr>
        <w:spacing w:before="9"/>
        <w:ind w:left="7338"/>
        <w:rPr>
          <w:rFonts w:ascii="Times New Roman" w:hAnsi="Times New Roman"/>
          <w:sz w:val="16"/>
          <w:lang w:eastAsia="zh-TW"/>
        </w:rPr>
      </w:pPr>
      <w:bookmarkStart w:id="1" w:name="第一節_調整授課原則"/>
      <w:bookmarkStart w:id="2" w:name="一、_遠距教學申請單"/>
      <w:bookmarkStart w:id="3" w:name="第貳章_安心就學"/>
      <w:bookmarkStart w:id="4" w:name="一、_教務處安心就學措施"/>
      <w:bookmarkStart w:id="5" w:name="第一節_調整授課"/>
      <w:bookmarkStart w:id="6" w:name="一、_停課標準"/>
      <w:bookmarkStart w:id="7" w:name="一、_教育部安心就學措施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9980" w:type="dxa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2976"/>
        <w:gridCol w:w="2410"/>
        <w:gridCol w:w="1471"/>
        <w:gridCol w:w="1678"/>
      </w:tblGrid>
      <w:tr w:rsidR="00B2557B" w:rsidTr="007465A5">
        <w:trPr>
          <w:trHeight w:val="39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before="17"/>
              <w:ind w:left="210" w:right="201"/>
              <w:jc w:val="center"/>
            </w:pPr>
            <w:r>
              <w:rPr>
                <w:rFonts w:ascii="Times New Roman" w:hAnsi="Times New Roman"/>
                <w:sz w:val="24"/>
                <w:lang w:eastAsia="zh-TW"/>
              </w:rPr>
              <w:t>學術</w:t>
            </w:r>
            <w:r>
              <w:rPr>
                <w:rFonts w:ascii="Times New Roman" w:hAnsi="Times New Roman"/>
                <w:sz w:val="24"/>
              </w:rPr>
              <w:t>單位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B2557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before="17"/>
              <w:ind w:left="6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教師姓名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B2557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B2557B" w:rsidTr="007465A5">
        <w:trPr>
          <w:trHeight w:val="39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before="17"/>
              <w:ind w:left="210" w:right="201"/>
              <w:jc w:val="center"/>
            </w:pPr>
            <w:r>
              <w:rPr>
                <w:rFonts w:ascii="Times New Roman" w:hAnsi="Times New Roman"/>
                <w:sz w:val="24"/>
                <w:lang w:eastAsia="zh-TW"/>
              </w:rPr>
              <w:t>科目</w:t>
            </w:r>
            <w:r>
              <w:rPr>
                <w:rFonts w:ascii="Times New Roman" w:hAnsi="Times New Roman"/>
                <w:sz w:val="24"/>
              </w:rPr>
              <w:t>代號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B2557B">
            <w:pPr>
              <w:pStyle w:val="TableParagraph"/>
              <w:spacing w:before="17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before="17"/>
              <w:ind w:left="6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專兼任別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before="17"/>
              <w:ind w:left="3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專任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before="17"/>
              <w:ind w:left="1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兼任</w:t>
            </w:r>
          </w:p>
        </w:tc>
      </w:tr>
      <w:tr w:rsidR="00B2557B" w:rsidTr="007465A5">
        <w:trPr>
          <w:trHeight w:val="39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before="17"/>
              <w:ind w:left="210" w:right="20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課程名稱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B2557B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before="17"/>
              <w:jc w:val="center"/>
            </w:pPr>
            <w:r>
              <w:rPr>
                <w:rFonts w:ascii="Times New Roman" w:hAnsi="Times New Roman"/>
                <w:sz w:val="24"/>
              </w:rPr>
              <w:t>修課人數</w:t>
            </w:r>
            <w:r>
              <w:rPr>
                <w:rFonts w:ascii="Times New Roman" w:hAnsi="Times New Roman"/>
                <w:sz w:val="24"/>
                <w:lang w:eastAsia="zh-TW"/>
              </w:rPr>
              <w:t>/</w:t>
            </w:r>
            <w:r>
              <w:rPr>
                <w:rFonts w:ascii="Times New Roman" w:hAnsi="Times New Roman"/>
                <w:sz w:val="24"/>
                <w:lang w:eastAsia="zh-TW"/>
              </w:rPr>
              <w:t>出席人數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before="17"/>
            </w:pPr>
            <w:r>
              <w:rPr>
                <w:rFonts w:ascii="Times New Roman" w:hAnsi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  <w:lang w:eastAsia="zh-TW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  <w:lang w:eastAsia="zh-TW"/>
              </w:rPr>
              <w:t xml:space="preserve"> /</w:t>
            </w:r>
            <w:r>
              <w:rPr>
                <w:rFonts w:ascii="Times New Roman" w:hAnsi="Times New Roman"/>
                <w:sz w:val="24"/>
                <w:u w:val="single"/>
                <w:lang w:eastAsia="zh-TW"/>
              </w:rPr>
              <w:t xml:space="preserve">         </w:t>
            </w:r>
            <w:r>
              <w:rPr>
                <w:rFonts w:ascii="Times New Roman" w:hAnsi="Times New Roman"/>
                <w:sz w:val="24"/>
                <w:lang w:eastAsia="zh-TW"/>
              </w:rPr>
              <w:t>人</w:t>
            </w:r>
          </w:p>
        </w:tc>
      </w:tr>
      <w:tr w:rsidR="00B2557B" w:rsidTr="007465A5">
        <w:trPr>
          <w:trHeight w:val="41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before="29"/>
              <w:ind w:left="210" w:right="201"/>
              <w:jc w:val="center"/>
              <w:rPr>
                <w:rFonts w:ascii="Times New Roman" w:hAnsi="Times New Roman"/>
                <w:sz w:val="24"/>
                <w:lang w:eastAsia="zh-TW"/>
              </w:rPr>
            </w:pPr>
            <w:r>
              <w:rPr>
                <w:rFonts w:ascii="Times New Roman" w:hAnsi="Times New Roman"/>
                <w:sz w:val="24"/>
                <w:lang w:eastAsia="zh-TW"/>
              </w:rPr>
              <w:t>聯絡電話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B2557B">
            <w:pPr>
              <w:pStyle w:val="TableParagraph"/>
              <w:spacing w:before="29"/>
              <w:ind w:left="179"/>
              <w:rPr>
                <w:rFonts w:ascii="Times New Roman" w:hAnsi="Times New Roman"/>
                <w:sz w:val="24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before="17"/>
              <w:jc w:val="center"/>
            </w:pP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  <w:lang w:eastAsia="zh-TW"/>
              </w:rPr>
              <w:t>-</w:t>
            </w:r>
            <w:r>
              <w:rPr>
                <w:rFonts w:ascii="Times New Roman" w:hAnsi="Times New Roman"/>
                <w:sz w:val="24"/>
              </w:rPr>
              <w:t>mail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B2557B">
            <w:pPr>
              <w:pStyle w:val="TableParagraph"/>
              <w:rPr>
                <w:rFonts w:ascii="Times New Roman" w:hAnsi="Times New Roman"/>
                <w:lang w:eastAsia="zh-TW"/>
              </w:rPr>
            </w:pPr>
          </w:p>
        </w:tc>
      </w:tr>
      <w:tr w:rsidR="00B2557B" w:rsidTr="007465A5">
        <w:trPr>
          <w:trHeight w:val="41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before="29"/>
              <w:ind w:left="210" w:right="201"/>
              <w:jc w:val="center"/>
            </w:pPr>
            <w:r>
              <w:rPr>
                <w:rFonts w:ascii="Times New Roman" w:hAnsi="Times New Roman"/>
                <w:sz w:val="24"/>
              </w:rPr>
              <w:t>上課日期</w:t>
            </w:r>
          </w:p>
        </w:tc>
        <w:tc>
          <w:tcPr>
            <w:tcW w:w="8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57B" w:rsidRDefault="00D51CF6">
            <w:pPr>
              <w:pStyle w:val="TableParagraph"/>
              <w:jc w:val="both"/>
              <w:rPr>
                <w:lang w:eastAsia="zh-TW"/>
              </w:rPr>
            </w:pPr>
            <w:r>
              <w:rPr>
                <w:rFonts w:ascii="Times New Roman" w:hAnsi="Times New Roman"/>
                <w:sz w:val="24"/>
                <w:lang w:eastAsia="zh-TW"/>
              </w:rPr>
              <w:t xml:space="preserve">　　年　　月　　日</w:t>
            </w:r>
            <w:r>
              <w:rPr>
                <w:rFonts w:ascii="Times New Roman" w:hAnsi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/>
                <w:sz w:val="24"/>
                <w:lang w:eastAsia="zh-TW"/>
              </w:rPr>
              <w:t xml:space="preserve">星期　　</w:t>
            </w:r>
            <w:r>
              <w:rPr>
                <w:rFonts w:ascii="Times New Roman" w:hAnsi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/>
                <w:sz w:val="24"/>
                <w:lang w:eastAsia="zh-TW"/>
              </w:rPr>
              <w:t xml:space="preserve">　　時　　分至　　時　　分止</w:t>
            </w:r>
          </w:p>
        </w:tc>
      </w:tr>
      <w:tr w:rsidR="00B2557B">
        <w:trPr>
          <w:trHeight w:val="333"/>
        </w:trPr>
        <w:tc>
          <w:tcPr>
            <w:tcW w:w="9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line="313" w:lineRule="exact"/>
              <w:ind w:lef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上課資料紀錄</w:t>
            </w:r>
          </w:p>
        </w:tc>
      </w:tr>
      <w:tr w:rsidR="00B2557B" w:rsidTr="007465A5">
        <w:trPr>
          <w:trHeight w:val="2547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57B" w:rsidRDefault="00D51CF6" w:rsidP="007465A5">
            <w:pPr>
              <w:pStyle w:val="TableParagraph"/>
              <w:spacing w:before="109" w:line="240" w:lineRule="exact"/>
              <w:ind w:left="210" w:right="198"/>
              <w:jc w:val="center"/>
              <w:rPr>
                <w:rFonts w:ascii="Times New Roman" w:hAnsi="Times New Roman"/>
                <w:sz w:val="24"/>
                <w:lang w:eastAsia="zh-TW"/>
              </w:rPr>
            </w:pPr>
            <w:r>
              <w:rPr>
                <w:rFonts w:ascii="Times New Roman" w:hAnsi="Times New Roman"/>
                <w:sz w:val="24"/>
                <w:lang w:eastAsia="zh-TW"/>
              </w:rPr>
              <w:t>使用的同步線上教學平台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line="334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○其他：</w:t>
            </w:r>
          </w:p>
        </w:tc>
        <w:tc>
          <w:tcPr>
            <w:tcW w:w="5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before="29"/>
              <w:ind w:right="16"/>
              <w:jc w:val="both"/>
              <w:rPr>
                <w:rFonts w:ascii="Times New Roman" w:hAnsi="Times New Roman"/>
                <w:sz w:val="24"/>
                <w:lang w:eastAsia="zh-TW"/>
              </w:rPr>
            </w:pPr>
            <w:r>
              <w:rPr>
                <w:rFonts w:ascii="Times New Roman" w:hAnsi="Times New Roman"/>
                <w:sz w:val="24"/>
                <w:lang w:eastAsia="zh-TW"/>
              </w:rPr>
              <w:t>（請附相關照片：如截圖）</w:t>
            </w:r>
          </w:p>
        </w:tc>
      </w:tr>
      <w:tr w:rsidR="00B2557B" w:rsidTr="007465A5">
        <w:trPr>
          <w:trHeight w:val="3151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57B" w:rsidRDefault="00B2557B">
            <w:pPr>
              <w:pStyle w:val="TableParagraph"/>
              <w:spacing w:before="109" w:line="240" w:lineRule="exact"/>
              <w:ind w:left="210" w:right="198"/>
              <w:jc w:val="center"/>
              <w:rPr>
                <w:rFonts w:ascii="Times New Roman" w:hAnsi="Times New Roman"/>
                <w:sz w:val="24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line="334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○學生登入紀錄</w:t>
            </w:r>
          </w:p>
          <w:p w:rsidR="00B2557B" w:rsidRDefault="00D51CF6">
            <w:pPr>
              <w:pStyle w:val="TableParagraph"/>
              <w:spacing w:line="334" w:lineRule="exact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○師生互動紀錄</w:t>
            </w:r>
          </w:p>
        </w:tc>
        <w:tc>
          <w:tcPr>
            <w:tcW w:w="5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B2557B">
            <w:pPr>
              <w:pStyle w:val="TableParagraph"/>
              <w:spacing w:before="29"/>
              <w:ind w:right="16"/>
              <w:rPr>
                <w:rFonts w:ascii="Times New Roman" w:hAnsi="Times New Roman"/>
                <w:sz w:val="24"/>
                <w:lang w:eastAsia="zh-TW"/>
              </w:rPr>
            </w:pPr>
          </w:p>
        </w:tc>
      </w:tr>
      <w:tr w:rsidR="00B2557B" w:rsidTr="007465A5">
        <w:trPr>
          <w:trHeight w:val="1367"/>
        </w:trPr>
        <w:tc>
          <w:tcPr>
            <w:tcW w:w="9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line="315" w:lineRule="exact"/>
              <w:ind w:left="107"/>
              <w:rPr>
                <w:lang w:eastAsia="zh-TW"/>
              </w:rPr>
            </w:pPr>
            <w:r>
              <w:rPr>
                <w:spacing w:val="-24"/>
                <w:sz w:val="24"/>
                <w:lang w:eastAsia="zh-TW"/>
              </w:rPr>
              <w:t>三、其他：</w:t>
            </w:r>
            <w:r>
              <w:rPr>
                <w:sz w:val="24"/>
                <w:lang w:eastAsia="zh-TW"/>
              </w:rPr>
              <w:t>（如有無斷訊、畫面與聲音傳遞是否穩定、學生反應的問題等）</w:t>
            </w:r>
          </w:p>
          <w:p w:rsidR="00B2557B" w:rsidRDefault="00B2557B">
            <w:pPr>
              <w:pStyle w:val="TableParagraph"/>
              <w:spacing w:line="315" w:lineRule="exact"/>
              <w:ind w:left="107"/>
              <w:rPr>
                <w:sz w:val="24"/>
                <w:lang w:eastAsia="zh-TW"/>
              </w:rPr>
            </w:pPr>
          </w:p>
          <w:p w:rsidR="00B2557B" w:rsidRDefault="00B2557B">
            <w:pPr>
              <w:pStyle w:val="TableParagraph"/>
              <w:spacing w:line="315" w:lineRule="exact"/>
              <w:ind w:left="107"/>
              <w:rPr>
                <w:sz w:val="24"/>
                <w:lang w:eastAsia="zh-TW"/>
              </w:rPr>
            </w:pPr>
          </w:p>
        </w:tc>
      </w:tr>
      <w:tr w:rsidR="00B2557B" w:rsidTr="007465A5">
        <w:trPr>
          <w:trHeight w:val="1551"/>
        </w:trPr>
        <w:tc>
          <w:tcPr>
            <w:tcW w:w="9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57B" w:rsidRDefault="00D51CF6">
            <w:pPr>
              <w:pStyle w:val="TableParagraph"/>
              <w:spacing w:line="315" w:lineRule="exact"/>
              <w:ind w:left="107"/>
              <w:rPr>
                <w:rFonts w:ascii="Times New Roman" w:hAnsi="Times New Roman"/>
                <w:spacing w:val="-24"/>
                <w:sz w:val="24"/>
                <w:lang w:eastAsia="zh-TW"/>
              </w:rPr>
            </w:pPr>
            <w:r>
              <w:rPr>
                <w:rFonts w:ascii="Times New Roman" w:hAnsi="Times New Roman"/>
                <w:spacing w:val="-24"/>
                <w:sz w:val="24"/>
                <w:lang w:eastAsia="zh-TW"/>
              </w:rPr>
              <w:t>四、建議事項：</w:t>
            </w:r>
          </w:p>
          <w:p w:rsidR="00B2557B" w:rsidRDefault="00B2557B">
            <w:pPr>
              <w:pStyle w:val="TableParagraph"/>
              <w:spacing w:line="315" w:lineRule="exact"/>
              <w:ind w:left="107"/>
              <w:rPr>
                <w:rFonts w:ascii="Times New Roman" w:hAnsi="Times New Roman"/>
                <w:spacing w:val="-24"/>
                <w:sz w:val="24"/>
                <w:lang w:eastAsia="zh-TW"/>
              </w:rPr>
            </w:pPr>
          </w:p>
          <w:p w:rsidR="00B2557B" w:rsidRDefault="00B2557B">
            <w:pPr>
              <w:pStyle w:val="TableParagraph"/>
              <w:spacing w:line="315" w:lineRule="exact"/>
              <w:ind w:left="107"/>
              <w:rPr>
                <w:rFonts w:ascii="Times New Roman" w:hAnsi="Times New Roman"/>
                <w:spacing w:val="-24"/>
                <w:sz w:val="24"/>
                <w:lang w:eastAsia="zh-TW"/>
              </w:rPr>
            </w:pPr>
          </w:p>
        </w:tc>
      </w:tr>
    </w:tbl>
    <w:p w:rsidR="00B2557B" w:rsidRDefault="00B2557B">
      <w:pPr>
        <w:pStyle w:val="a3"/>
        <w:spacing w:line="216" w:lineRule="auto"/>
        <w:ind w:left="743" w:right="223" w:hanging="476"/>
        <w:jc w:val="both"/>
        <w:rPr>
          <w:rFonts w:ascii="Times New Roman" w:hAnsi="Times New Roman"/>
          <w:spacing w:val="-9"/>
          <w:lang w:eastAsia="zh-TW"/>
        </w:rPr>
      </w:pPr>
    </w:p>
    <w:p w:rsidR="00B2557B" w:rsidRDefault="00D51CF6">
      <w:pPr>
        <w:pStyle w:val="a3"/>
        <w:spacing w:line="216" w:lineRule="auto"/>
        <w:ind w:left="743" w:right="223" w:hanging="476"/>
        <w:jc w:val="both"/>
        <w:rPr>
          <w:lang w:eastAsia="zh-TW"/>
        </w:rPr>
      </w:pPr>
      <w:r>
        <w:rPr>
          <w:rFonts w:ascii="Times New Roman" w:hAnsi="Times New Roman"/>
          <w:spacing w:val="-9"/>
          <w:lang w:eastAsia="zh-TW"/>
        </w:rPr>
        <w:t>註：</w:t>
      </w:r>
      <w:r>
        <w:rPr>
          <w:rFonts w:ascii="Times New Roman" w:hAnsi="Times New Roman"/>
          <w:lang w:eastAsia="zh-TW"/>
        </w:rPr>
        <w:t>於</w:t>
      </w:r>
      <w:r w:rsidR="007465A5">
        <w:rPr>
          <w:rFonts w:ascii="Times New Roman" w:hAnsi="Times New Roman" w:hint="eastAsia"/>
          <w:lang w:eastAsia="zh-TW"/>
        </w:rPr>
        <w:t>線上教學</w:t>
      </w:r>
      <w:r>
        <w:rPr>
          <w:rFonts w:ascii="Times New Roman" w:hAnsi="Times New Roman"/>
          <w:lang w:eastAsia="zh-TW"/>
        </w:rPr>
        <w:t>期間應詳實記錄並保留各門課程授課相關記錄，以備未來稽考所需。並於授課後一周內，擲回各學術單位統一彙整收齊。</w:t>
      </w:r>
    </w:p>
    <w:p w:rsidR="00B2557B" w:rsidRDefault="00B2557B">
      <w:pPr>
        <w:pStyle w:val="a3"/>
        <w:spacing w:before="11"/>
        <w:rPr>
          <w:rFonts w:ascii="Times New Roman" w:hAnsi="Times New Roman"/>
          <w:sz w:val="17"/>
          <w:lang w:eastAsia="zh-TW"/>
        </w:rPr>
      </w:pPr>
    </w:p>
    <w:p w:rsidR="00B2557B" w:rsidRDefault="00B2557B">
      <w:pPr>
        <w:pStyle w:val="a3"/>
        <w:spacing w:before="11"/>
        <w:rPr>
          <w:rFonts w:ascii="Times New Roman" w:hAnsi="Times New Roman"/>
          <w:sz w:val="17"/>
          <w:lang w:eastAsia="zh-TW"/>
        </w:rPr>
      </w:pPr>
    </w:p>
    <w:p w:rsidR="00B2557B" w:rsidRDefault="00B2557B">
      <w:pPr>
        <w:pStyle w:val="a3"/>
        <w:spacing w:before="11"/>
        <w:rPr>
          <w:rFonts w:ascii="Times New Roman" w:hAnsi="Times New Roman"/>
          <w:sz w:val="17"/>
          <w:lang w:eastAsia="zh-TW"/>
        </w:rPr>
      </w:pPr>
    </w:p>
    <w:p w:rsidR="00B2557B" w:rsidRDefault="00B2557B">
      <w:pPr>
        <w:pStyle w:val="a3"/>
        <w:spacing w:before="11"/>
        <w:rPr>
          <w:rFonts w:ascii="Times New Roman" w:hAnsi="Times New Roman"/>
          <w:sz w:val="17"/>
          <w:lang w:eastAsia="zh-TW"/>
        </w:rPr>
      </w:pPr>
    </w:p>
    <w:p w:rsidR="00B2557B" w:rsidRDefault="00B2557B">
      <w:pPr>
        <w:pStyle w:val="a3"/>
        <w:spacing w:before="11"/>
        <w:rPr>
          <w:rFonts w:ascii="Times New Roman" w:hAnsi="Times New Roman"/>
          <w:sz w:val="17"/>
          <w:lang w:eastAsia="zh-TW"/>
        </w:rPr>
      </w:pPr>
    </w:p>
    <w:p w:rsidR="00B2557B" w:rsidRDefault="00D51CF6">
      <w:pPr>
        <w:tabs>
          <w:tab w:val="left" w:pos="3038"/>
          <w:tab w:val="left" w:pos="6245"/>
        </w:tabs>
        <w:spacing w:before="45"/>
        <w:ind w:left="100"/>
        <w:rPr>
          <w:lang w:eastAsia="zh-TW"/>
        </w:rPr>
      </w:pPr>
      <w:r>
        <w:rPr>
          <w:rFonts w:ascii="Times New Roman" w:hAnsi="Times New Roman"/>
          <w:sz w:val="28"/>
          <w:lang w:eastAsia="zh-TW"/>
        </w:rPr>
        <w:t>填報教</w:t>
      </w:r>
      <w:r>
        <w:rPr>
          <w:rFonts w:ascii="Times New Roman" w:hAnsi="Times New Roman"/>
          <w:spacing w:val="-3"/>
          <w:sz w:val="28"/>
          <w:lang w:eastAsia="zh-TW"/>
        </w:rPr>
        <w:t>師</w:t>
      </w:r>
      <w:r>
        <w:rPr>
          <w:rFonts w:ascii="Times New Roman" w:hAnsi="Times New Roman"/>
          <w:sz w:val="28"/>
          <w:lang w:eastAsia="zh-TW"/>
        </w:rPr>
        <w:t>：</w:t>
      </w:r>
      <w:r>
        <w:rPr>
          <w:rFonts w:ascii="Times New Roman" w:hAnsi="Times New Roman"/>
          <w:sz w:val="28"/>
          <w:lang w:eastAsia="zh-TW"/>
        </w:rPr>
        <w:tab/>
      </w:r>
      <w:r>
        <w:rPr>
          <w:rFonts w:ascii="Times New Roman" w:hAnsi="Times New Roman"/>
          <w:sz w:val="28"/>
          <w:lang w:eastAsia="zh-TW"/>
        </w:rPr>
        <w:t xml:space="preserve">　　　　　系</w:t>
      </w:r>
      <w:r>
        <w:rPr>
          <w:rFonts w:ascii="Times New Roman" w:hAnsi="Times New Roman"/>
          <w:sz w:val="28"/>
          <w:lang w:eastAsia="zh-TW"/>
        </w:rPr>
        <w:t>/</w:t>
      </w:r>
      <w:r>
        <w:rPr>
          <w:rFonts w:ascii="Times New Roman" w:hAnsi="Times New Roman"/>
          <w:sz w:val="28"/>
          <w:lang w:eastAsia="zh-TW"/>
        </w:rPr>
        <w:t>通識中心主任：</w:t>
      </w:r>
    </w:p>
    <w:p w:rsidR="00B2557B" w:rsidRDefault="00B2557B">
      <w:pPr>
        <w:tabs>
          <w:tab w:val="left" w:pos="3038"/>
          <w:tab w:val="left" w:pos="7100"/>
        </w:tabs>
        <w:spacing w:before="45"/>
        <w:ind w:left="100"/>
        <w:rPr>
          <w:rFonts w:ascii="Times New Roman" w:hAnsi="Times New Roman"/>
          <w:sz w:val="28"/>
          <w:lang w:eastAsia="zh-TW"/>
        </w:rPr>
      </w:pPr>
    </w:p>
    <w:p w:rsidR="00B2557B" w:rsidRDefault="00B2557B">
      <w:pPr>
        <w:pStyle w:val="a3"/>
        <w:rPr>
          <w:rFonts w:ascii="Times New Roman" w:hAnsi="Times New Roman"/>
          <w:sz w:val="20"/>
          <w:lang w:eastAsia="zh-TW"/>
        </w:rPr>
      </w:pPr>
    </w:p>
    <w:p w:rsidR="00B2557B" w:rsidRDefault="00B2557B">
      <w:pPr>
        <w:pStyle w:val="a3"/>
        <w:rPr>
          <w:rFonts w:ascii="Times New Roman" w:hAnsi="Times New Roman"/>
          <w:sz w:val="20"/>
          <w:lang w:eastAsia="zh-TW"/>
        </w:rPr>
      </w:pPr>
    </w:p>
    <w:p w:rsidR="00B2557B" w:rsidRDefault="00B2557B">
      <w:pPr>
        <w:pStyle w:val="a3"/>
        <w:spacing w:before="13"/>
        <w:rPr>
          <w:rFonts w:ascii="Times New Roman" w:hAnsi="Times New Roman"/>
          <w:sz w:val="15"/>
          <w:lang w:eastAsia="zh-TW"/>
        </w:rPr>
      </w:pPr>
    </w:p>
    <w:p w:rsidR="00B2557B" w:rsidRDefault="00D51CF6">
      <w:pPr>
        <w:spacing w:before="1"/>
        <w:ind w:right="34"/>
        <w:jc w:val="right"/>
        <w:rPr>
          <w:lang w:eastAsia="zh-TW"/>
        </w:rPr>
      </w:pPr>
      <w:r>
        <w:rPr>
          <w:rFonts w:ascii="Times New Roman" w:hAnsi="Times New Roman"/>
          <w:sz w:val="28"/>
          <w:lang w:eastAsia="zh-TW"/>
        </w:rPr>
        <w:t>中華民國　　年　　月　　日</w:t>
      </w:r>
    </w:p>
    <w:sectPr w:rsidR="00B2557B">
      <w:pgSz w:w="11920" w:h="16850"/>
      <w:pgMar w:top="1100" w:right="7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75" w:rsidRDefault="00912B75">
      <w:r>
        <w:separator/>
      </w:r>
    </w:p>
  </w:endnote>
  <w:endnote w:type="continuationSeparator" w:id="0">
    <w:p w:rsidR="00912B75" w:rsidRDefault="0091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75" w:rsidRDefault="00912B75">
      <w:r>
        <w:rPr>
          <w:color w:val="000000"/>
        </w:rPr>
        <w:separator/>
      </w:r>
    </w:p>
  </w:footnote>
  <w:footnote w:type="continuationSeparator" w:id="0">
    <w:p w:rsidR="00912B75" w:rsidRDefault="00912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7B"/>
    <w:rsid w:val="00040E82"/>
    <w:rsid w:val="007465A5"/>
    <w:rsid w:val="00912B75"/>
    <w:rsid w:val="00B2557B"/>
    <w:rsid w:val="00BF274D"/>
    <w:rsid w:val="00D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8218F-7391-4C4A-BA5A-799525C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國立臺灣藝術大學教務處因應疫情防疫守則暨措施</dc:title>
  <dc:creator>國立臺灣藝術大學  教務處編製</dc:creator>
  <cp:lastModifiedBy>李品萱</cp:lastModifiedBy>
  <cp:revision>2</cp:revision>
  <dcterms:created xsi:type="dcterms:W3CDTF">2024-10-30T06:46:00Z</dcterms:created>
  <dcterms:modified xsi:type="dcterms:W3CDTF">2024-10-30T06:46:00Z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2020-04-24T00:00:00Z</vt:filetime>
  </property>
</Properties>
</file>